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11" w:rsidRPr="00474A11" w:rsidRDefault="00474A11" w:rsidP="00474A11">
      <w:pPr>
        <w:jc w:val="center"/>
        <w:rPr>
          <w:b/>
          <w:sz w:val="28"/>
          <w:szCs w:val="28"/>
        </w:rPr>
      </w:pPr>
      <w:r w:rsidRPr="00474A11">
        <w:rPr>
          <w:b/>
          <w:sz w:val="28"/>
          <w:szCs w:val="28"/>
        </w:rPr>
        <w:t>Mini-Lessons on Bullying for Students</w:t>
      </w:r>
    </w:p>
    <w:p w:rsidR="00474A11" w:rsidRPr="00474A11" w:rsidRDefault="00474A11" w:rsidP="00474A11">
      <w:pPr>
        <w:rPr>
          <w:sz w:val="24"/>
          <w:szCs w:val="24"/>
        </w:rPr>
      </w:pPr>
      <w:r w:rsidRPr="00474A11">
        <w:rPr>
          <w:sz w:val="24"/>
          <w:szCs w:val="24"/>
        </w:rPr>
        <w:t xml:space="preserve">To keep the topic of bullying in the forefront of students’ awareness, periodically show your students </w:t>
      </w:r>
      <w:hyperlink r:id="rId4" w:history="1">
        <w:r w:rsidRPr="00474A11">
          <w:rPr>
            <w:rStyle w:val="Hyperlink"/>
            <w:sz w:val="24"/>
            <w:szCs w:val="24"/>
          </w:rPr>
          <w:t>webisodes</w:t>
        </w:r>
      </w:hyperlink>
      <w:r w:rsidRPr="00474A11">
        <w:rPr>
          <w:sz w:val="24"/>
          <w:szCs w:val="24"/>
        </w:rPr>
        <w:t xml:space="preserve"> featured in the below link from Stopbullying.gov.  You can assign students the mini-quizzes featured on the page after each of the twelve videos.</w:t>
      </w:r>
    </w:p>
    <w:p w:rsidR="00474A11" w:rsidRPr="00294726" w:rsidRDefault="00474A11" w:rsidP="00474A11">
      <w:pPr>
        <w:ind w:left="1440"/>
        <w:rPr>
          <w:vertAlign w:val="superscript"/>
        </w:rPr>
      </w:pPr>
      <w:r>
        <w:rPr>
          <w:noProof/>
        </w:rPr>
        <w:drawing>
          <wp:inline distT="0" distB="0" distL="0" distR="0" wp14:anchorId="3ED459F5" wp14:editId="738BF3A0">
            <wp:extent cx="2294550" cy="1343770"/>
            <wp:effectExtent l="0" t="0" r="0" b="889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786" t="48650" r="22329" b="22273"/>
                    <a:stretch/>
                  </pic:blipFill>
                  <pic:spPr bwMode="auto">
                    <a:xfrm>
                      <a:off x="0" y="0"/>
                      <a:ext cx="2310644" cy="135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294726">
        <w:rPr>
          <w:vertAlign w:val="superscript"/>
        </w:rPr>
        <w:t>http://ww</w:t>
      </w:r>
      <w:bookmarkStart w:id="0" w:name="_GoBack"/>
      <w:bookmarkEnd w:id="0"/>
      <w:r w:rsidRPr="00294726">
        <w:rPr>
          <w:vertAlign w:val="superscript"/>
        </w:rPr>
        <w:t>w.stopbullying.gov/kids/webisodes/index.html</w:t>
      </w:r>
    </w:p>
    <w:p w:rsidR="00474A11" w:rsidRDefault="00474A11" w:rsidP="00474A11">
      <w:pPr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br w:type="page"/>
      </w:r>
    </w:p>
    <w:p w:rsidR="00883A5D" w:rsidRDefault="00883A5D"/>
    <w:sectPr w:rsidR="0088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11"/>
    <w:rsid w:val="00474A11"/>
    <w:rsid w:val="008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607C-37E5-40C0-93AA-B17E1AC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opbullying.gov/kids/webisod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Toshiba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jpigeon</dc:creator>
  <cp:keywords/>
  <dc:description/>
  <cp:lastModifiedBy>jpigeon</cp:lastModifiedBy>
  <cp:revision>1</cp:revision>
  <dcterms:created xsi:type="dcterms:W3CDTF">2015-09-15T17:21:00Z</dcterms:created>
  <dcterms:modified xsi:type="dcterms:W3CDTF">2015-09-15T17:22:00Z</dcterms:modified>
</cp:coreProperties>
</file>